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D7" w:rsidRPr="00E03F7B" w:rsidRDefault="00447ED7" w:rsidP="00447ED7"/>
    <w:p w:rsidR="00447ED7" w:rsidRDefault="00447ED7" w:rsidP="00447E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ОИК-Чипровци на 09.09. 2023 г.</w:t>
      </w:r>
    </w:p>
    <w:p w:rsidR="00447ED7" w:rsidRPr="00FB6DDF" w:rsidRDefault="00447ED7" w:rsidP="00447ED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Последен № Решение: 6-МИ</w:t>
      </w:r>
      <w:r>
        <w:rPr>
          <w:b/>
          <w:sz w:val="28"/>
          <w:szCs w:val="28"/>
        </w:rPr>
        <w:t>/09.09.2023г.</w:t>
      </w:r>
      <w:bookmarkStart w:id="0" w:name="_GoBack"/>
      <w:bookmarkEnd w:id="0"/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04"/>
        <w:gridCol w:w="7735"/>
        <w:gridCol w:w="1572"/>
      </w:tblGrid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 w:rsidRPr="00FB6DDF">
              <w:rPr>
                <w:sz w:val="22"/>
                <w:szCs w:val="22"/>
              </w:rPr>
              <w:t>№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B6DDF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FB6DDF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jc w:val="both"/>
              <w:rPr>
                <w:sz w:val="22"/>
                <w:szCs w:val="22"/>
              </w:rPr>
            </w:pPr>
            <w:r w:rsidRPr="00ED5A4F">
              <w:rPr>
                <w:sz w:val="22"/>
                <w:szCs w:val="22"/>
              </w:rPr>
              <w:t>Представяне на членовете на ОИК – Чипровци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ED5A4F" w:rsidRDefault="00447ED7" w:rsidP="00677AD3">
            <w:pPr>
              <w:jc w:val="both"/>
              <w:rPr>
                <w:sz w:val="22"/>
                <w:szCs w:val="22"/>
              </w:rPr>
            </w:pPr>
            <w:r w:rsidRPr="00ED5A4F">
              <w:rPr>
                <w:sz w:val="22"/>
                <w:szCs w:val="22"/>
              </w:rPr>
              <w:t>Обсъждане на публикуваните решения на ЦИК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EA27E7"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Default="00447ED7" w:rsidP="0067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E028B5">
              <w:rPr>
                <w:sz w:val="22"/>
                <w:szCs w:val="22"/>
              </w:rPr>
              <w:t>пределяне на точното местонахождение на общодостъпно място за обявяване на  приетите от ОИК- Чипровци решения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EA27E7"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E028B5">
              <w:rPr>
                <w:sz w:val="22"/>
                <w:szCs w:val="22"/>
              </w:rPr>
              <w:t>риемно време за граждани, организация на заседанията на ОИК – Чипровци, начина на приемане на решения и номерирането им, график на дежурства за периода 10.09.2023 г. –01.10.2023г.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E028B5">
              <w:rPr>
                <w:sz w:val="22"/>
                <w:szCs w:val="22"/>
              </w:rPr>
              <w:t>ъздаване на работни групи на ОИК - Чипровци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jc w:val="both"/>
              <w:rPr>
                <w:sz w:val="22"/>
                <w:szCs w:val="22"/>
              </w:rPr>
            </w:pPr>
            <w:r w:rsidRPr="00E028B5">
              <w:rPr>
                <w:sz w:val="22"/>
                <w:szCs w:val="22"/>
              </w:rPr>
              <w:t>Създаване на работна група от специалисти към ОИК - Чипровци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jc w:val="both"/>
              <w:rPr>
                <w:sz w:val="22"/>
                <w:szCs w:val="22"/>
              </w:rPr>
            </w:pPr>
            <w:r w:rsidRPr="00E028B5">
              <w:rPr>
                <w:sz w:val="22"/>
                <w:szCs w:val="22"/>
              </w:rPr>
              <w:t>Определя броя на печатите на ОИК – Чипровци и защитата им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FB6DDF" w:rsidRDefault="00447ED7" w:rsidP="00677AD3">
            <w:pPr>
              <w:jc w:val="both"/>
              <w:rPr>
                <w:sz w:val="22"/>
                <w:szCs w:val="22"/>
              </w:rPr>
            </w:pPr>
            <w:r w:rsidRPr="00E028B5">
              <w:rPr>
                <w:sz w:val="22"/>
                <w:szCs w:val="22"/>
              </w:rPr>
              <w:t>Определяне на начален и краен срок за приемане на документи в ОИК – Чипровци за регистрация на партиите, коалициите, местните коалиции и инициативните комитети за участие в изборите за общински съветници и за кметове в община Чипровци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Pr="00FB6DDF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Л.Аврамова</w:t>
            </w:r>
            <w:proofErr w:type="spellEnd"/>
          </w:p>
        </w:tc>
      </w:tr>
      <w:tr w:rsidR="00447ED7" w:rsidTr="00677AD3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Default="00447ED7" w:rsidP="00677AD3">
            <w:pPr>
              <w:snapToGrid w:val="0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7ED7" w:rsidRPr="00E028B5" w:rsidRDefault="00447ED7" w:rsidP="00677AD3">
            <w:pPr>
              <w:jc w:val="both"/>
              <w:rPr>
                <w:sz w:val="22"/>
                <w:szCs w:val="22"/>
              </w:rPr>
            </w:pPr>
            <w:r w:rsidRPr="00ED5A4F">
              <w:rPr>
                <w:sz w:val="22"/>
                <w:szCs w:val="22"/>
              </w:rPr>
              <w:t>Други въпроси свързани с организацията на дейността и техническото и материално обезпечаване на ОИК – Чипровци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ED7" w:rsidRDefault="00447ED7" w:rsidP="00677AD3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EA27E7">
              <w:rPr>
                <w:sz w:val="22"/>
                <w:szCs w:val="22"/>
              </w:rPr>
              <w:t>Л.Аврамова</w:t>
            </w:r>
            <w:proofErr w:type="spellEnd"/>
          </w:p>
        </w:tc>
      </w:tr>
    </w:tbl>
    <w:p w:rsidR="005A78B8" w:rsidRDefault="005A78B8"/>
    <w:sectPr w:rsidR="005A7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D7"/>
    <w:rsid w:val="00447ED7"/>
    <w:rsid w:val="005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E984"/>
  <w15:chartTrackingRefBased/>
  <w15:docId w15:val="{92BD5E7D-8CB1-48C0-A765-F168F62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1</cp:revision>
  <dcterms:created xsi:type="dcterms:W3CDTF">2023-09-09T10:29:00Z</dcterms:created>
  <dcterms:modified xsi:type="dcterms:W3CDTF">2023-09-09T10:30:00Z</dcterms:modified>
</cp:coreProperties>
</file>